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博士后合作导师申请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依据《中国社会科学院博士后合作导师管理规定》要求，现将本人的基本条件和专业条件报告如下：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个人申请意愿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本人（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是否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）自愿申请担任博士后合作导师。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关于担任博士后合作导师的基本条件</w:t>
      </w:r>
    </w:p>
    <w:p>
      <w:pPr>
        <w:numPr>
          <w:ilvl w:val="0"/>
          <w:numId w:val="2"/>
        </w:numPr>
        <w:spacing w:line="360" w:lineRule="auto"/>
        <w:ind w:left="0"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坚持正确的政治方向、学术导向和价值取向。品德端正、链接自律，具有良好的学风和职业操守；</w:t>
      </w:r>
    </w:p>
    <w:p>
      <w:pPr>
        <w:numPr>
          <w:ilvl w:val="0"/>
          <w:numId w:val="2"/>
        </w:numPr>
        <w:spacing w:line="360" w:lineRule="auto"/>
        <w:ind w:left="0"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责任心强，善于团结协作，有敬业精神；</w:t>
      </w:r>
    </w:p>
    <w:p>
      <w:pPr>
        <w:spacing w:line="360" w:lineRule="auto"/>
        <w:ind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（三）年龄不超过57岁；</w:t>
      </w:r>
    </w:p>
    <w:p>
      <w:pPr>
        <w:spacing w:line="360" w:lineRule="auto"/>
        <w:ind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（四）近三年年度考核结果为合格及以上；</w:t>
      </w:r>
    </w:p>
    <w:p>
      <w:pPr>
        <w:spacing w:line="360" w:lineRule="auto"/>
        <w:ind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（五）身心健康，具备履职尽责的条件。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本人出生于   年  月，今年   岁。请申请人逐条陈述。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关于担任博士后合作导师的专业条件</w:t>
      </w:r>
    </w:p>
    <w:p>
      <w:pPr>
        <w:numPr>
          <w:ilvl w:val="0"/>
          <w:numId w:val="3"/>
        </w:numPr>
        <w:spacing w:line="360" w:lineRule="auto"/>
        <w:ind w:left="0"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为我院在编在岗人员，具备正高级职称及我院批准的博士生导师资格（证明材料需附后）。</w:t>
      </w:r>
    </w:p>
    <w:p>
      <w:pPr>
        <w:numPr>
          <w:ilvl w:val="0"/>
          <w:numId w:val="3"/>
        </w:numPr>
        <w:spacing w:line="360" w:lineRule="auto"/>
        <w:ind w:left="0" w:firstLine="640" w:firstLineChars="200"/>
        <w:rPr>
          <w:rFonts w:ascii="方正公文仿宋" w:hAnsi="方正公文仿宋" w:eastAsia="方正公文仿宋" w:cs="方正公文仿宋"/>
          <w:sz w:val="32"/>
          <w:szCs w:val="32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学科方向与设站单位招收的博士后以及学科一致。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方正公文仿宋" w:hAnsi="方正公文仿宋" w:eastAsia="方正公文仿宋" w:cs="方正公文仿宋"/>
          <w:sz w:val="32"/>
          <w:szCs w:val="32"/>
          <w:lang w:eastAsia="zh-CN"/>
        </w:rPr>
      </w:pPr>
      <w:r>
        <w:rPr>
          <w:rFonts w:ascii="方正公文仿宋" w:hAnsi="方正公文仿宋" w:eastAsia="方正公文仿宋" w:cs="方正公文仿宋"/>
          <w:sz w:val="32"/>
          <w:szCs w:val="32"/>
        </w:rPr>
        <w:t>具有良好的专业素养和较强的科研组织能力，在本学科领域具有较高的学术造诣，取得突出学术成果。</w:t>
      </w:r>
      <w:r>
        <w:rPr>
          <w:rFonts w:ascii="方正公文仿宋" w:hAnsi="方正公文仿宋" w:eastAsia="方正公文仿宋" w:cs="方正公文仿宋"/>
          <w:b/>
          <w:bCs/>
          <w:color w:val="7B1FA2"/>
          <w:sz w:val="32"/>
          <w:szCs w:val="32"/>
        </w:rPr>
        <w:t>主持</w:t>
      </w:r>
      <w:r>
        <w:rPr>
          <w:rFonts w:ascii="方正公文仿宋" w:hAnsi="方正公文仿宋" w:eastAsia="方正公文仿宋" w:cs="方正公文仿宋"/>
          <w:b/>
          <w:bCs/>
          <w:color w:val="FF0000"/>
          <w:sz w:val="32"/>
          <w:szCs w:val="32"/>
        </w:rPr>
        <w:t>完成</w:t>
      </w:r>
      <w:r>
        <w:rPr>
          <w:rFonts w:ascii="方正公文仿宋" w:hAnsi="方正公文仿宋" w:eastAsia="方正公文仿宋" w:cs="方正公文仿宋"/>
          <w:sz w:val="32"/>
          <w:szCs w:val="32"/>
        </w:rPr>
        <w:t>国家社会科学基金课题、院级课题等省部级以上课题项目。</w:t>
      </w:r>
    </w:p>
    <w:p>
      <w:pPr>
        <w:numPr>
          <w:numId w:val="0"/>
        </w:numPr>
        <w:spacing w:line="360" w:lineRule="auto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合作导师职责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default" w:ascii="方正仿宋简体" w:hAnsi="方正仿宋简体" w:eastAsia="方正仿宋简体" w:cs="方正仿宋简体"/>
          <w:sz w:val="32"/>
          <w:szCs w:val="32"/>
          <w:lang w:eastAsia="zh-CN"/>
        </w:rPr>
        <w:t>本人将按照《中国社会科学院博士后合作导师管理规定》（社科人字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2023-4号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eastAsia="zh-CN"/>
        </w:rPr>
        <w:t>）文件要求，在博士后招收、考核及管理方面履行合作导师的工作职责；在担任博士后合作导师期间服从所党委的领导，自觉遵守合作导师的行为准则。其他未尽事项将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按所党委的决议执行。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申请人签字：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申请日期：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  年  月  日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ind w:leftChars="200"/>
        <w:jc w:val="both"/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798ACE-BFDD-4C11-A3DA-583A9D62D4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3C53F3B-1EA9-4EDF-8AA1-FC0BBBA98A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82365D7-0E29-40CB-96C1-B93EBE3A5140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751DB6D-378C-485A-99D1-AE56C3C4C5E8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620F3BE9-0D53-4D12-8E0F-ADAB94E13FF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A917CF"/>
    <w:multiLevelType w:val="singleLevel"/>
    <w:tmpl w:val="B4A917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D18503"/>
    <w:multiLevelType w:val="singleLevel"/>
    <w:tmpl w:val="0CD18503"/>
    <w:lvl w:ilvl="0" w:tentative="0">
      <w:start w:val="1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2">
    <w:nsid w:val="71295100"/>
    <w:multiLevelType w:val="singleLevel"/>
    <w:tmpl w:val="71295100"/>
    <w:lvl w:ilvl="0" w:tentative="0">
      <w:start w:val="1"/>
      <w:numFmt w:val="chineseCounting"/>
      <w:suff w:val="nothing"/>
      <w:lvlText w:val="（%1）"/>
      <w:lvlJc w:val="left"/>
      <w:pPr>
        <w:ind w:left="420" w:firstLine="0"/>
      </w:pPr>
      <w:rPr>
        <w:rFonts w:hint="eastAsia"/>
        <w:lang w:val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00000000"/>
    <w:rsid w:val="222A3282"/>
    <w:rsid w:val="60A15E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557</Characters>
  <Lines>0</Lines>
  <Paragraphs>0</Paragraphs>
  <TotalTime>1</TotalTime>
  <ScaleCrop>false</ScaleCrop>
  <LinksUpToDate>false</LinksUpToDate>
  <CharactersWithSpaces>575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2023-03-20T14:43:00Z</dcterms:created>
  <dc:creator>家的咪姆</dc:creator>
  <cp:lastModifiedBy>家的咪姆</cp:lastModifiedBy>
  <dcterms:modified xsi:type="dcterms:W3CDTF">2023-04-22T07:22:02Z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8799C6F79C4843689277C912BB703A5C_13</vt:lpwstr>
  </property>
</Properties>
</file>